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Toc391638891"/>
      <w:r>
        <w:rPr>
          <w:rFonts w:hint="eastAsia"/>
          <w:b/>
          <w:sz w:val="44"/>
          <w:szCs w:val="44"/>
        </w:rPr>
        <w:t>第17讲 浓度问题</w:t>
      </w:r>
      <w:bookmarkEnd w:id="0"/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一、知识要点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在百分数应用题中有一类叫溶液配比问题，即浓度问题。我们知道，将糖溶于水就得到了糖水，其中糖叫溶质，水叫溶剂，糖水叫溶液。如果水的量不变，那么糖加得越多，糖水就越甜，也就是说糖水甜的程度是由糖（溶质）与糖水（溶液＝糖+水）二者质量的比值决定的。这个比值就叫糖水的含糖量或糖含量。类似地，酒精溶于水中，纯酒精与酒精溶液二者质量的比值叫酒精含量。因而浓度就是溶质质量与溶液质量的比值，通常用百分数表示，即，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浓度＝溶质质量/溶液质量×100％＝溶质质量/（溶质质量＋溶剂质量）×100%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解答浓度问题，首先要弄清什么是浓度。在解答浓度问题时，根据题意列方程解答比较容易，在列方程时，要注意寻找题目中数量问题的相等关系。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浓度问题变化多，有些题目难度较大，计算也较复杂。要根据题目的条件和问题逐一分析，也可以分步解答。</w:t>
      </w:r>
    </w:p>
    <w:p>
      <w:pPr>
        <w:spacing w:line="360" w:lineRule="auto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二、精讲精练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【例题1】</w:t>
      </w:r>
      <w:r>
        <w:rPr>
          <w:rFonts w:hint="eastAsia" w:ascii="宋体" w:hAnsi="宋体"/>
          <w:sz w:val="24"/>
        </w:rPr>
        <w:t>有含糖量为7％的糖水600克，要使其含糖量加大到10％，需要再加入多少克糖？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练习1：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1、现在有浓度为20％的糖水300克，要把它变成浓度为40％的糖水，需要加糖多少克？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"http://hi.baidu.com/%D3%CE%CF%C0%D6%AF%CC%EC/blog/item/571692177d25334021a4e965.html"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2、有含盐15％的盐水20千克，要使盐水的浓度为20％，需加盐多少千克？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"http://hi.baidu.com/%D3%CE%CF%C0%D6%AF%CC%EC/blog/item/99345c1152ee450b203f2e65.html"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3、有甲、乙两个瓶子，甲瓶里装了200毫升清水，乙瓶里装了200毫升纯酒精。第一次把20毫升纯酒精由乙瓶倒入甲瓶，第二次把甲瓶中20毫升溶液倒回乙瓶，此时甲瓶里含纯酒精多，还是乙瓶里含水多？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"http://hi.baidu.com/%D3%CE%CF%C0%D6%AF%CC%EC/blog/item/67ef8bae6d0837f1faed5065.html"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【例题2】</w:t>
      </w:r>
      <w:r>
        <w:rPr>
          <w:rFonts w:hint="eastAsia" w:ascii="宋体" w:hAnsi="宋体"/>
          <w:sz w:val="24"/>
        </w:rPr>
        <w:t>一种35％的新农药，如稀释到1.75％时，治虫最有效。用多少千克浓度为35％的农药加多少千克水，才能配成1.75％的农药800千克？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练习2：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1、用含氨0.15％的氨水进行油菜追肥。现有含氨16％的氨水30千克，配置时需加水多少千克？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"http://hi.baidu.com/%D3%CE%CF%C0%D6%AF%CC%EC/blog/item/3227aaca114c8e15bf09e660.html"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2、仓库运来含水量为90％的一种水果100千克。一星期后再测，发现含水量降低到80％。现在这批水果的质量是多少千克？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"http://hi.baidu.com/%D3%CE%CF%C0%D6%AF%CC%EC/blog/item/2bf64c179af0d35bf2de3260.html"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"http://hi.baidu.com/%D3%CE%CF%C0%D6%AF%CC%EC/blog/item/d01737ccc783e25b0eb34560.html"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【例题3】</w:t>
      </w:r>
      <w:r>
        <w:rPr>
          <w:rFonts w:hint="eastAsia" w:ascii="宋体" w:hAnsi="宋体"/>
          <w:sz w:val="24"/>
        </w:rPr>
        <w:t>现有浓度为10％的盐水20千克。再加入多少千克浓度为30％的盐水，可以得到浓度为22％的盐水？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练习3：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1、在100千克浓度为50％的硫酸溶液中，再加入多少千克浓度为5％的硫酸溶液就可以配制成25％的硫酸溶液？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"http://hi.baidu.com/%D3%CE%CF%C0%D6%AF%CC%EC/blog/item/fe387c6f72cf2dd080cb4a61.html"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2、在20％的盐水中加入10千克水，浓度为15％。再加入多少千克盐，浓度为25％？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"http://hi.baidu.com/%D3%CE%CF%C0%D6%AF%CC%EC/blog/item/93e49a37e2a352d7a2cc2b62.html"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【例题4】</w:t>
      </w:r>
      <w:r>
        <w:rPr>
          <w:rFonts w:hint="eastAsia" w:ascii="宋体" w:hAnsi="宋体"/>
          <w:sz w:val="24"/>
        </w:rPr>
        <w:t>将20％的盐水与5％的盐水混合，配成15％的盐水600克，需要20％的盐水和5％的盐水各多少克？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练习4：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1、两种钢分别含镍5％和40％，要得到140吨含镍30％的钢，需要含镍5％的钢和含镍40％的钢各多少吨？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"http://hi.baidu.com/%D3%CE%CF%C0%D6%AF%CC%EC/blog/item/4c9ae8135216cc5bf919b86c.html"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2、甲、乙两种酒各含酒精75％和55％，要配制含酒精65％的酒3000克，应当从这两种酒中各取多少克？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"http://hi.baidu.com/%D3%CE%CF%C0%D6%AF%CC%EC/blog/item/d33e0438850e46f93b87ce6c.html"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【例题5】</w:t>
      </w:r>
      <w:r>
        <w:rPr>
          <w:rFonts w:hint="eastAsia" w:ascii="宋体" w:hAnsi="宋体"/>
          <w:sz w:val="24"/>
        </w:rPr>
        <w:t>甲、乙、丙3个试管中各盛有10克、20克、30克水。把某种质量分数的盐水10克倒入甲管中，混合后取10克倒入乙管中，再混合后从乙管中取出10克倒入丙管中。现在丙管中的盐水的质量分数为0.5％。最早倒入甲管中的盐水质量分数是多少？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练习5：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1、从装满100克80％的盐水中倒出40克盐水后，再用清水将杯加满，搅拌后再倒出40克盐水，然后再用清水将杯加满。如此反复三次后，杯中盐水的浓度是多少？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"http://hi.baidu.com/%D3%CE%CF%C0%D6%AF%CC%EC/blog/item/7502a7c7c3e0b2119c163d6d.html"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2、甲种酒含纯酒精40％，乙种酒含纯酒精36％，丙种酒含纯酒精35％。将三种酒混在一起得到含酒精38.5％的酒11千克。已知乙种酒比丙种酒多3千克，那么甲种酒有多少千克？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"http://hi.baidu.com/%D3%CE%CF%C0%D6%AF%CC%EC/blog/item/4501d9fb582d5a9d58ee906e.html"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三、课后练习</w:t>
      </w:r>
    </w:p>
    <w:p>
      <w:pPr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1、一容器内装有10升纯酒精，倒出2.5升后，用水加满；再倒出5升，再用水加满。这时容器内溶液的浓度是多少？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360" w:firstLineChars="1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2、浓度为70％的酒精溶液500克与浓度为50％的酒精溶液300克混合后所得到的酒精溶液的浓度是多少？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"http://hi.baidu.com/%D3%CE%CF%C0%D6%AF%CC%EC/blog/item/9e19dbd09fd28ed9562c8462.html"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3、甲、乙两只装糖水的桶，甲桶有糖水60千克，含糖率为40％；乙桶有糖水40千克，含糖率为20％。要使两桶糖水的含糖率相等，需把两桶的糖水相互交换多少千克？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"http://hi.baidu.com/%D3%CE%CF%C0%D6%AF%CC%EC/blog/item/2efe9855702da15e574e006c.html"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4、甲容器中又8％的盐水300克，乙容器中有12.5％的盐水120克。往甲、乙两个容器分别倒入等量的水，使两个容器中盐水的浓度一样。每个容器应倒入多少克水？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"http://hi.baidu.com/%D3%CE%CF%C0%D6%AF%CC%EC/blog/item/412fac1f791472fe1ad5766d.html"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rPr>
          <w:rFonts w:hint="eastAsia" w:ascii="宋体" w:hAnsi="宋体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A0B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311D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717ED"/>
    <w:rsid w:val="0017420A"/>
    <w:rsid w:val="00177415"/>
    <w:rsid w:val="00180D0A"/>
    <w:rsid w:val="00195F7B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F23D0"/>
    <w:rsid w:val="001F3928"/>
    <w:rsid w:val="00200D19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46587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D546E"/>
    <w:rsid w:val="002E1C3C"/>
    <w:rsid w:val="002E6634"/>
    <w:rsid w:val="002F7AF8"/>
    <w:rsid w:val="0030709F"/>
    <w:rsid w:val="00310065"/>
    <w:rsid w:val="003153FA"/>
    <w:rsid w:val="00327EB2"/>
    <w:rsid w:val="003428D6"/>
    <w:rsid w:val="00343CB2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E7E73"/>
    <w:rsid w:val="003F539B"/>
    <w:rsid w:val="004205C9"/>
    <w:rsid w:val="00423BEA"/>
    <w:rsid w:val="00424CBA"/>
    <w:rsid w:val="00433909"/>
    <w:rsid w:val="00437FD5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08C0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2107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04E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361D9"/>
    <w:rsid w:val="007423A1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C55A6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250C1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B4534"/>
    <w:rsid w:val="008C5A2D"/>
    <w:rsid w:val="008D6DA3"/>
    <w:rsid w:val="008F3575"/>
    <w:rsid w:val="008F3C68"/>
    <w:rsid w:val="008F42BA"/>
    <w:rsid w:val="008F6979"/>
    <w:rsid w:val="009078CD"/>
    <w:rsid w:val="0092071B"/>
    <w:rsid w:val="00924824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48B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0EE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3F7"/>
    <w:rsid w:val="00A62938"/>
    <w:rsid w:val="00A63105"/>
    <w:rsid w:val="00A6491B"/>
    <w:rsid w:val="00A65AAE"/>
    <w:rsid w:val="00A72D18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18F3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2E41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48CA"/>
    <w:rsid w:val="00C85580"/>
    <w:rsid w:val="00CA017B"/>
    <w:rsid w:val="00CA1116"/>
    <w:rsid w:val="00CA1D3D"/>
    <w:rsid w:val="00CB1BA8"/>
    <w:rsid w:val="00CB7334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153F"/>
    <w:rsid w:val="00D25336"/>
    <w:rsid w:val="00D26820"/>
    <w:rsid w:val="00D273A7"/>
    <w:rsid w:val="00D409E4"/>
    <w:rsid w:val="00D40E75"/>
    <w:rsid w:val="00D419C2"/>
    <w:rsid w:val="00D430CE"/>
    <w:rsid w:val="00D4362F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1721"/>
    <w:rsid w:val="00E331E7"/>
    <w:rsid w:val="00E43C0D"/>
    <w:rsid w:val="00E52DAF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35D4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2E09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627179FB"/>
    <w:rsid w:val="660D4F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2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18">
    <w:name w:val="grame"/>
    <w:basedOn w:val="14"/>
    <w:uiPriority w:val="0"/>
  </w:style>
  <w:style w:type="character" w:customStyle="1" w:styleId="19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0">
    <w:name w:val="apple-style-span"/>
    <w:basedOn w:val="14"/>
    <w:uiPriority w:val="0"/>
  </w:style>
  <w:style w:type="character" w:customStyle="1" w:styleId="21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2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3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4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1523</Words>
  <Characters>1632</Characters>
  <Lines>23</Lines>
  <Paragraphs>6</Paragraphs>
  <TotalTime>0</TotalTime>
  <ScaleCrop>false</ScaleCrop>
  <LinksUpToDate>false</LinksUpToDate>
  <CharactersWithSpaces>1633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2015-09-29T13:35:00Z</dcterms:created>
  <dc:creator>易提分旗舰店; www.tingtingke.com</dc:creator>
  <cp:lastModifiedBy>罗</cp:lastModifiedBy>
  <cp:lastPrinted>2013-03-28T06:56:00Z</cp:lastPrinted>
  <dcterms:modified xsi:type="dcterms:W3CDTF">2022-10-31T04:41:05Z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810CAA09F42A4A668D848886B8FDDA56</vt:lpwstr>
  </property>
</Properties>
</file>